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D8B" w:rsidRPr="00E94D8B" w:rsidRDefault="003E6099" w:rsidP="00E94D8B">
      <w:pPr>
        <w:jc w:val="center"/>
        <w:rPr>
          <w:rFonts w:ascii="Times New Roman" w:hAnsi="Times New Roman" w:cs="Times New Roman"/>
          <w:sz w:val="32"/>
          <w:szCs w:val="32"/>
          <w:lang/>
        </w:rPr>
      </w:pPr>
      <w:r w:rsidRPr="00E94D8B">
        <w:rPr>
          <w:rFonts w:ascii="Times New Roman" w:hAnsi="Times New Roman" w:cs="Times New Roman"/>
          <w:sz w:val="32"/>
          <w:szCs w:val="32"/>
        </w:rPr>
        <w:t>Питања за прву недељу наставе</w:t>
      </w:r>
    </w:p>
    <w:p w:rsidR="00D13F48" w:rsidRPr="00E94D8B" w:rsidRDefault="003E6099" w:rsidP="00E94D8B">
      <w:pPr>
        <w:jc w:val="center"/>
        <w:rPr>
          <w:rFonts w:ascii="Times New Roman" w:hAnsi="Times New Roman" w:cs="Times New Roman"/>
          <w:sz w:val="32"/>
          <w:szCs w:val="32"/>
        </w:rPr>
      </w:pPr>
      <w:r w:rsidRPr="00E94D8B">
        <w:rPr>
          <w:rFonts w:ascii="Times New Roman" w:hAnsi="Times New Roman" w:cs="Times New Roman"/>
          <w:sz w:val="32"/>
          <w:szCs w:val="32"/>
        </w:rPr>
        <w:t>- Грађа и функција оралне слузокоже</w:t>
      </w:r>
    </w:p>
    <w:p w:rsidR="003E6099" w:rsidRPr="00E6207F" w:rsidRDefault="003E6099">
      <w:pPr>
        <w:rPr>
          <w:rFonts w:ascii="Times New Roman" w:hAnsi="Times New Roman" w:cs="Times New Roman"/>
          <w:sz w:val="40"/>
          <w:szCs w:val="40"/>
        </w:rPr>
      </w:pPr>
    </w:p>
    <w:p w:rsidR="003E6099" w:rsidRPr="00E94D8B" w:rsidRDefault="003E6099" w:rsidP="003E60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94D8B">
        <w:rPr>
          <w:rFonts w:ascii="Times New Roman" w:hAnsi="Times New Roman" w:cs="Times New Roman"/>
          <w:sz w:val="28"/>
          <w:szCs w:val="28"/>
        </w:rPr>
        <w:t>Анатомотопографска подела оралне слузокоже</w:t>
      </w:r>
    </w:p>
    <w:p w:rsidR="003E6099" w:rsidRPr="00E94D8B" w:rsidRDefault="003E6099" w:rsidP="003E60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94D8B">
        <w:rPr>
          <w:rFonts w:ascii="Times New Roman" w:hAnsi="Times New Roman" w:cs="Times New Roman"/>
          <w:sz w:val="28"/>
          <w:szCs w:val="28"/>
        </w:rPr>
        <w:t>Функција оралне слузокоже</w:t>
      </w:r>
    </w:p>
    <w:p w:rsidR="003E6099" w:rsidRPr="00E94D8B" w:rsidRDefault="003E6099" w:rsidP="003E60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94D8B">
        <w:rPr>
          <w:rFonts w:ascii="Times New Roman" w:hAnsi="Times New Roman" w:cs="Times New Roman"/>
          <w:sz w:val="28"/>
          <w:szCs w:val="28"/>
        </w:rPr>
        <w:t>Полчастослојевити епител –распрострањеност у устима у функција</w:t>
      </w:r>
    </w:p>
    <w:p w:rsidR="00E94D8B" w:rsidRPr="00E94D8B" w:rsidRDefault="00E94D8B" w:rsidP="00E94D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94D8B">
        <w:rPr>
          <w:rFonts w:ascii="Times New Roman" w:hAnsi="Times New Roman" w:cs="Times New Roman"/>
          <w:sz w:val="28"/>
          <w:szCs w:val="28"/>
        </w:rPr>
        <w:t>Засторни тип оралне мукозе</w:t>
      </w:r>
    </w:p>
    <w:p w:rsidR="003E6099" w:rsidRPr="00E94D8B" w:rsidRDefault="003E6099" w:rsidP="003E60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94D8B">
        <w:rPr>
          <w:rFonts w:ascii="Times New Roman" w:hAnsi="Times New Roman" w:cs="Times New Roman"/>
          <w:sz w:val="28"/>
          <w:szCs w:val="28"/>
        </w:rPr>
        <w:t>Специјализовани типови епитела у устима</w:t>
      </w:r>
    </w:p>
    <w:p w:rsidR="00E94D8B" w:rsidRPr="00E94D8B" w:rsidRDefault="00E94D8B" w:rsidP="003E60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94D8B">
        <w:rPr>
          <w:rFonts w:ascii="Times New Roman" w:hAnsi="Times New Roman" w:cs="Times New Roman"/>
          <w:sz w:val="28"/>
          <w:szCs w:val="28"/>
          <w:lang/>
        </w:rPr>
        <w:t>Усне и образи, под усне дупље</w:t>
      </w:r>
    </w:p>
    <w:p w:rsidR="00E94D8B" w:rsidRPr="00E94D8B" w:rsidRDefault="00E94D8B" w:rsidP="00E94D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94D8B">
        <w:rPr>
          <w:rFonts w:ascii="Times New Roman" w:hAnsi="Times New Roman" w:cs="Times New Roman"/>
          <w:sz w:val="28"/>
          <w:szCs w:val="28"/>
        </w:rPr>
        <w:t>Језик –грађа и функција</w:t>
      </w:r>
    </w:p>
    <w:p w:rsidR="00E94D8B" w:rsidRPr="00E94D8B" w:rsidRDefault="00E94D8B" w:rsidP="003E60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94D8B">
        <w:rPr>
          <w:rFonts w:ascii="Times New Roman" w:hAnsi="Times New Roman" w:cs="Times New Roman"/>
          <w:sz w:val="28"/>
          <w:szCs w:val="28"/>
          <w:lang/>
        </w:rPr>
        <w:t>Тврдо и меко непце</w:t>
      </w:r>
    </w:p>
    <w:p w:rsidR="00E94D8B" w:rsidRPr="00E94D8B" w:rsidRDefault="00E94D8B" w:rsidP="003E60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94D8B">
        <w:rPr>
          <w:rFonts w:ascii="Times New Roman" w:hAnsi="Times New Roman" w:cs="Times New Roman"/>
          <w:sz w:val="28"/>
          <w:szCs w:val="28"/>
          <w:lang/>
        </w:rPr>
        <w:t>Гингива - анатомија</w:t>
      </w:r>
    </w:p>
    <w:p w:rsidR="00E94D8B" w:rsidRPr="00E94D8B" w:rsidRDefault="003E6099" w:rsidP="00E94D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94D8B">
        <w:rPr>
          <w:rFonts w:ascii="Times New Roman" w:hAnsi="Times New Roman" w:cs="Times New Roman"/>
          <w:sz w:val="28"/>
          <w:szCs w:val="28"/>
        </w:rPr>
        <w:t>Хистолошка грађа гингиве</w:t>
      </w:r>
    </w:p>
    <w:p w:rsidR="003E6099" w:rsidRPr="00E94D8B" w:rsidRDefault="003E6099" w:rsidP="00E94D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94D8B">
        <w:rPr>
          <w:rFonts w:ascii="Times New Roman" w:hAnsi="Times New Roman" w:cs="Times New Roman"/>
          <w:sz w:val="28"/>
          <w:szCs w:val="28"/>
        </w:rPr>
        <w:t>Хистолошка грађа епитела гингиве</w:t>
      </w:r>
    </w:p>
    <w:p w:rsidR="003E6099" w:rsidRPr="00E94D8B" w:rsidRDefault="003E6099" w:rsidP="003E60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94D8B">
        <w:rPr>
          <w:rFonts w:ascii="Times New Roman" w:hAnsi="Times New Roman" w:cs="Times New Roman"/>
          <w:sz w:val="28"/>
          <w:szCs w:val="28"/>
        </w:rPr>
        <w:t>Крзно гингиве</w:t>
      </w:r>
    </w:p>
    <w:p w:rsidR="003E6099" w:rsidRPr="00E94D8B" w:rsidRDefault="003E6099" w:rsidP="003E60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94D8B">
        <w:rPr>
          <w:rFonts w:ascii="Times New Roman" w:hAnsi="Times New Roman" w:cs="Times New Roman"/>
          <w:sz w:val="28"/>
          <w:szCs w:val="28"/>
        </w:rPr>
        <w:t>Припојни епител и епителни припој</w:t>
      </w:r>
    </w:p>
    <w:p w:rsidR="003E6099" w:rsidRPr="00E94D8B" w:rsidRDefault="003E6099" w:rsidP="003E60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94D8B">
        <w:rPr>
          <w:rFonts w:ascii="Times New Roman" w:hAnsi="Times New Roman" w:cs="Times New Roman"/>
          <w:sz w:val="28"/>
          <w:szCs w:val="28"/>
        </w:rPr>
        <w:t>Функција гингиве</w:t>
      </w:r>
    </w:p>
    <w:sectPr w:rsidR="003E6099" w:rsidRPr="00E94D8B" w:rsidSect="00D13F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00EFC"/>
    <w:multiLevelType w:val="hybridMultilevel"/>
    <w:tmpl w:val="A6DCB26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3E6099"/>
    <w:rsid w:val="003C4265"/>
    <w:rsid w:val="003E6099"/>
    <w:rsid w:val="00922A4C"/>
    <w:rsid w:val="00D13F48"/>
    <w:rsid w:val="00E6207F"/>
    <w:rsid w:val="00E94D8B"/>
    <w:rsid w:val="00EB6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6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John</cp:lastModifiedBy>
  <cp:revision>3</cp:revision>
  <cp:lastPrinted>2014-09-18T10:29:00Z</cp:lastPrinted>
  <dcterms:created xsi:type="dcterms:W3CDTF">2014-07-31T07:58:00Z</dcterms:created>
  <dcterms:modified xsi:type="dcterms:W3CDTF">2017-08-31T08:02:00Z</dcterms:modified>
</cp:coreProperties>
</file>